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E7D" w14:textId="77777777" w:rsidR="001E4C5B" w:rsidRPr="001E4C5B" w:rsidRDefault="001E4C5B" w:rsidP="001E4C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E4C5B">
        <w:rPr>
          <w:rFonts w:ascii="Times New Roman" w:eastAsia="Calibri" w:hAnsi="Times New Roman" w:cs="Times New Roman"/>
        </w:rPr>
        <w:t>Приложение 3</w:t>
      </w:r>
    </w:p>
    <w:p w14:paraId="01FD358F" w14:textId="77777777" w:rsidR="001E4C5B" w:rsidRPr="001E4C5B" w:rsidRDefault="001E4C5B" w:rsidP="001E4C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9FC61C0" w14:textId="77777777" w:rsidR="001E4C5B" w:rsidRPr="001E4C5B" w:rsidRDefault="001E4C5B" w:rsidP="001E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123EE270" w14:textId="77777777" w:rsidR="001E4C5B" w:rsidRPr="001E4C5B" w:rsidRDefault="001E4C5B" w:rsidP="001E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 на обработку персональных данных</w:t>
      </w:r>
    </w:p>
    <w:p w14:paraId="1181AB72" w14:textId="77777777" w:rsidR="001E4C5B" w:rsidRPr="001E4C5B" w:rsidRDefault="001E4C5B" w:rsidP="001E4C5B">
      <w:pPr>
        <w:tabs>
          <w:tab w:val="right" w:pos="9921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Я,  </w:t>
      </w:r>
      <w:r w:rsidRPr="001E4C5B">
        <w:rPr>
          <w:rFonts w:ascii="Times New Roman" w:eastAsia="Calibri" w:hAnsi="Times New Roman" w:cs="Times New Roman"/>
          <w:sz w:val="24"/>
          <w:szCs w:val="24"/>
        </w:rPr>
        <w:tab/>
      </w:r>
    </w:p>
    <w:p w14:paraId="369AF634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(Ф.И.О.)</w:t>
      </w:r>
    </w:p>
    <w:p w14:paraId="71E3EECC" w14:textId="77777777" w:rsidR="001E4C5B" w:rsidRPr="001E4C5B" w:rsidRDefault="001E4C5B" w:rsidP="001E4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зарегистрированный(ная) по адресу  </w:t>
      </w:r>
    </w:p>
    <w:p w14:paraId="504CF401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9B9C8" w14:textId="77777777" w:rsidR="001E4C5B" w:rsidRPr="001E4C5B" w:rsidRDefault="001E4C5B" w:rsidP="001E4C5B">
      <w:pPr>
        <w:tabs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ab/>
      </w:r>
    </w:p>
    <w:p w14:paraId="48990B51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0"/>
      </w:tblGrid>
      <w:tr w:rsidR="001E4C5B" w:rsidRPr="001E4C5B" w14:paraId="5AC921EF" w14:textId="77777777" w:rsidTr="00A96EDD">
        <w:tc>
          <w:tcPr>
            <w:tcW w:w="1588" w:type="dxa"/>
            <w:vAlign w:val="bottom"/>
            <w:hideMark/>
          </w:tcPr>
          <w:p w14:paraId="3253FE37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C4B03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14:paraId="18E6936D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26E33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14:paraId="383A7DCF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93B87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126D6EE8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46AFD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C5B" w:rsidRPr="001E4C5B" w14:paraId="1D08B401" w14:textId="77777777" w:rsidTr="00A96EDD">
        <w:tc>
          <w:tcPr>
            <w:tcW w:w="1588" w:type="dxa"/>
          </w:tcPr>
          <w:p w14:paraId="7127A63D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158E4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F5BD781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1673DF0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0C0045E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14:paraId="01745E72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14:paraId="6857FC26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14:paraId="12713B9D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eastAsia="Calibri" w:hAnsi="Times New Roman" w:cs="Times New Roman"/>
                <w:sz w:val="24"/>
                <w:szCs w:val="24"/>
              </w:rPr>
              <w:t>(кем выдан)</w:t>
            </w:r>
          </w:p>
        </w:tc>
      </w:tr>
      <w:tr w:rsidR="001E4C5B" w:rsidRPr="001E4C5B" w14:paraId="5D06446C" w14:textId="77777777" w:rsidTr="00A96EDD"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E4627" w14:textId="77777777" w:rsidR="001E4C5B" w:rsidRPr="001E4C5B" w:rsidRDefault="001E4C5B" w:rsidP="001E4C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7BBF9F" w14:textId="77777777" w:rsidR="001E4C5B" w:rsidRPr="001E4C5B" w:rsidRDefault="001E4C5B" w:rsidP="001E4C5B">
      <w:pPr>
        <w:tabs>
          <w:tab w:val="right" w:pos="9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ab/>
      </w:r>
    </w:p>
    <w:p w14:paraId="2A730F2E" w14:textId="77777777" w:rsidR="001E4C5B" w:rsidRPr="001E4C5B" w:rsidRDefault="001E4C5B" w:rsidP="001E4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статьёй 9 Федерального закона от 27.07.2006 № 152-ФЗ «О персональных данных» свободно, своей волей и в своем интересе </w:t>
      </w:r>
      <w:r w:rsidRPr="001E4C5B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Челябинской городской Думе, зарегистрированной по адресу: </w:t>
      </w:r>
      <w:proofErr w:type="spellStart"/>
      <w:r w:rsidRPr="001E4C5B">
        <w:rPr>
          <w:rFonts w:ascii="Times New Roman" w:eastAsia="Calibri" w:hAnsi="Times New Roman" w:cs="Times New Roman"/>
          <w:sz w:val="24"/>
          <w:szCs w:val="24"/>
        </w:rPr>
        <w:t>г.Челябинск</w:t>
      </w:r>
      <w:proofErr w:type="spellEnd"/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C5B">
        <w:rPr>
          <w:rFonts w:ascii="Times New Roman" w:eastAsia="Calibri" w:hAnsi="Times New Roman" w:cs="Times New Roman"/>
          <w:sz w:val="24"/>
          <w:szCs w:val="24"/>
        </w:rPr>
        <w:t>пл.Революции</w:t>
      </w:r>
      <w:proofErr w:type="spellEnd"/>
      <w:r w:rsidRPr="001E4C5B">
        <w:rPr>
          <w:rFonts w:ascii="Times New Roman" w:eastAsia="Calibri" w:hAnsi="Times New Roman" w:cs="Times New Roman"/>
          <w:sz w:val="24"/>
          <w:szCs w:val="24"/>
        </w:rPr>
        <w:t>,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B1A1814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14:paraId="531A6BDD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прежние фамилия, имя, отчество, дата, место и причина изменения (в случае </w:t>
      </w:r>
      <w:proofErr w:type="gramStart"/>
      <w:r w:rsidRPr="001E4C5B">
        <w:rPr>
          <w:rFonts w:ascii="Times New Roman" w:eastAsia="Calibri" w:hAnsi="Times New Roman" w:cs="Times New Roman"/>
          <w:sz w:val="24"/>
          <w:szCs w:val="24"/>
        </w:rPr>
        <w:t>изменения)</w:t>
      </w:r>
      <w:r w:rsidRPr="001E4C5B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customMarkFollows="1" w:id="1"/>
        <w:t>*</w:t>
      </w:r>
      <w:proofErr w:type="gramEnd"/>
      <w:r w:rsidRPr="001E4C5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A8EAC2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14:paraId="6642D669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D28745B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0404845B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14:paraId="3C563A80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классный чин муниципальной службы, федеральной государственной гражданской службы и (или) гражданской службы субъекта Российской Федерации, дипломатический ранг, воинское и (или) специальное звание, классный чин правоохранительной службы (кем и когда присвоены);</w:t>
      </w:r>
    </w:p>
    <w:p w14:paraId="530F171E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14:paraId="76D0C2B1" w14:textId="78004C0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степень родства, фамилии, имена, отчества, даты рождения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места работы и домашние адреса</w:t>
      </w:r>
      <w:r w:rsidRPr="001E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(адрес регистрации, фактического проживания)</w:t>
      </w: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близких родственников (отца, матери, братьев, сестер и детей), а также супруга (супруг), в том числе бывшая (бывший), супруги</w:t>
      </w: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C5B">
        <w:rPr>
          <w:rFonts w:ascii="Times New Roman" w:eastAsia="Calibri" w:hAnsi="Times New Roman" w:cs="Times New Roman"/>
          <w:sz w:val="24"/>
          <w:szCs w:val="24"/>
        </w:rPr>
        <w:t>братьев и сестер, братья и сестры супругов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DA3DD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пребывание за границей (когда, где, с какой целью);</w:t>
      </w:r>
    </w:p>
    <w:p w14:paraId="2EA3FE92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646A0419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адрес регистрации и фактического проживания;</w:t>
      </w:r>
    </w:p>
    <w:p w14:paraId="522C23D9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дата регистрации по месту жительства;</w:t>
      </w:r>
    </w:p>
    <w:p w14:paraId="026823D6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паспорт (серия, номер, кем и когда выдан);</w:t>
      </w:r>
    </w:p>
    <w:p w14:paraId="703380B6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02DDBA43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номер телефона;</w:t>
      </w:r>
    </w:p>
    <w:p w14:paraId="0F3F555D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0BBA8D09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налогоплательщика;</w:t>
      </w:r>
    </w:p>
    <w:p w14:paraId="0EC137E3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14:paraId="2589B9FC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наличие (отсутствие) судимости;</w:t>
      </w:r>
    </w:p>
    <w:p w14:paraId="2FB0CD11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14:paraId="2CB7DAD2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учреждения;</w:t>
      </w:r>
    </w:p>
    <w:p w14:paraId="2452755F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результаты обязательных медицинских осмотров (обследований);</w:t>
      </w:r>
    </w:p>
    <w:p w14:paraId="0A6D7124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14:paraId="239A2B53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14:paraId="6C7CE04C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должности муниципальной службы, поступлением на муниципальную службу, ее прохождением и прекращением (трудовых и непосредственно связанных с ними отношений) для реализации полномочий и обязанностей, возложенных на Челябинскую городскую Думу действующим законодательством.</w:t>
      </w:r>
    </w:p>
    <w:p w14:paraId="0DB5B8F3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Я ознакомлен(а), что:</w:t>
      </w:r>
    </w:p>
    <w:p w14:paraId="0F850724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муниципальной службы в Челябинской городской Думе;</w:t>
      </w:r>
    </w:p>
    <w:p w14:paraId="7D6FA0C7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произвольной формы;</w:t>
      </w:r>
    </w:p>
    <w:p w14:paraId="3E77F50B" w14:textId="77777777" w:rsidR="001E4C5B" w:rsidRPr="001E4C5B" w:rsidRDefault="001E4C5B" w:rsidP="001E4C5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3) в случае отзыва согласия на обработку персональных данных, Челябинская городская </w:t>
      </w:r>
      <w:r w:rsidRPr="001E4C5B">
        <w:rPr>
          <w:rFonts w:ascii="Courier New" w:hAnsi="Courier New" w:cs="Courier New"/>
          <w:sz w:val="20"/>
          <w:szCs w:val="20"/>
        </w:rPr>
        <w:t>Дума</w:t>
      </w: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1B007F7D" w14:textId="009F72EA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4) после увольнения с муниципальной службы (прекращения трудовых отношений) персональные данные хранятся в Челябинской городской Думе в течение срока хранения документов, предусмотренных действующим законодательством Российской Федерации;</w:t>
      </w:r>
    </w:p>
    <w:p w14:paraId="7D27A5BD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функций, полномочий и обязанностей.</w:t>
      </w:r>
    </w:p>
    <w:p w14:paraId="750E40DD" w14:textId="77777777" w:rsidR="001E4C5B" w:rsidRPr="001E4C5B" w:rsidRDefault="001E4C5B" w:rsidP="001E4C5B">
      <w:pPr>
        <w:tabs>
          <w:tab w:val="center" w:pos="7655"/>
        </w:tabs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Дата начала обработки персональных данных:  </w:t>
      </w:r>
      <w:r w:rsidRPr="001E4C5B">
        <w:rPr>
          <w:rFonts w:ascii="Times New Roman" w:eastAsia="Calibri" w:hAnsi="Times New Roman" w:cs="Times New Roman"/>
          <w:sz w:val="24"/>
          <w:szCs w:val="24"/>
        </w:rPr>
        <w:tab/>
      </w:r>
    </w:p>
    <w:p w14:paraId="3EDB4C35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(число, месяц, год)</w:t>
      </w:r>
    </w:p>
    <w:p w14:paraId="7E0752B5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FCF890" w14:textId="77777777" w:rsidR="001E4C5B" w:rsidRPr="001E4C5B" w:rsidRDefault="001E4C5B" w:rsidP="001E4C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8D8B49B" w14:textId="77777777" w:rsidR="001E4C5B" w:rsidRPr="001E4C5B" w:rsidRDefault="001E4C5B" w:rsidP="001E4C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9587BC" w14:textId="77777777" w:rsidR="001E4C5B" w:rsidRPr="001E4C5B" w:rsidRDefault="001E4C5B" w:rsidP="001E4C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94536C8" w14:textId="77777777" w:rsidR="00530938" w:rsidRDefault="00530938"/>
    <w:sectPr w:rsidR="0053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9250" w14:textId="77777777" w:rsidR="00B244C6" w:rsidRDefault="00B244C6" w:rsidP="001E4C5B">
      <w:pPr>
        <w:spacing w:after="0" w:line="240" w:lineRule="auto"/>
      </w:pPr>
      <w:r>
        <w:separator/>
      </w:r>
    </w:p>
  </w:endnote>
  <w:endnote w:type="continuationSeparator" w:id="0">
    <w:p w14:paraId="3A5F1E64" w14:textId="77777777" w:rsidR="00B244C6" w:rsidRDefault="00B244C6" w:rsidP="001E4C5B">
      <w:pPr>
        <w:spacing w:after="0" w:line="240" w:lineRule="auto"/>
      </w:pPr>
      <w:r>
        <w:continuationSeparator/>
      </w:r>
    </w:p>
  </w:endnote>
  <w:endnote w:id="1">
    <w:p w14:paraId="7F8500A6" w14:textId="77777777" w:rsidR="001E4C5B" w:rsidRDefault="001E4C5B" w:rsidP="001E4C5B">
      <w:pPr>
        <w:pStyle w:val="1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8C99" w14:textId="77777777" w:rsidR="00B244C6" w:rsidRDefault="00B244C6" w:rsidP="001E4C5B">
      <w:pPr>
        <w:spacing w:after="0" w:line="240" w:lineRule="auto"/>
      </w:pPr>
      <w:r>
        <w:separator/>
      </w:r>
    </w:p>
  </w:footnote>
  <w:footnote w:type="continuationSeparator" w:id="0">
    <w:p w14:paraId="74C20604" w14:textId="77777777" w:rsidR="00B244C6" w:rsidRDefault="00B244C6" w:rsidP="001E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8"/>
    <w:rsid w:val="001E4C5B"/>
    <w:rsid w:val="00530938"/>
    <w:rsid w:val="00B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9E5F"/>
  <w15:chartTrackingRefBased/>
  <w15:docId w15:val="{10E5E5ED-33AA-4DDD-8D8F-E0653F3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1E4C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rsid w:val="001E4C5B"/>
    <w:rPr>
      <w:sz w:val="20"/>
      <w:szCs w:val="20"/>
    </w:rPr>
  </w:style>
  <w:style w:type="paragraph" w:styleId="a3">
    <w:name w:val="endnote text"/>
    <w:basedOn w:val="a"/>
    <w:link w:val="10"/>
    <w:uiPriority w:val="99"/>
    <w:semiHidden/>
    <w:unhideWhenUsed/>
    <w:rsid w:val="001E4C5B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1E4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 </cp:lastModifiedBy>
  <cp:revision>2</cp:revision>
  <dcterms:created xsi:type="dcterms:W3CDTF">2023-08-29T10:27:00Z</dcterms:created>
  <dcterms:modified xsi:type="dcterms:W3CDTF">2023-08-29T10:27:00Z</dcterms:modified>
</cp:coreProperties>
</file>